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109E0D9" w14:textId="77777777" w:rsidTr="00987DB5">
        <w:tc>
          <w:tcPr>
            <w:tcW w:w="9498" w:type="dxa"/>
          </w:tcPr>
          <w:p w14:paraId="3109E0D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109E0F0" wp14:editId="3109E0F1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09E0D5" w14:textId="77777777" w:rsidR="005C4176" w:rsidRPr="00053BD0" w:rsidRDefault="005C4176" w:rsidP="005C417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3109E0D6" w14:textId="77777777" w:rsidR="005C4176" w:rsidRDefault="005C4176" w:rsidP="005C41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3109E0D7" w14:textId="77777777" w:rsidR="00053BD0" w:rsidRPr="00053BD0" w:rsidRDefault="005C4176" w:rsidP="005C417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3109E0D8" w14:textId="77777777" w:rsidR="00053BD0" w:rsidRPr="00053BD0" w:rsidRDefault="00553D1E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Р А С П О Р Я Ж Е Н И Е</w:t>
            </w:r>
          </w:p>
        </w:tc>
      </w:tr>
    </w:tbl>
    <w:p w14:paraId="3109E0DA" w14:textId="2A0A5724" w:rsidR="001B1698" w:rsidRPr="00D8700A" w:rsidRDefault="001B1698" w:rsidP="001B1698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D8700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B659D5B21F1F4DA7BB5BD3E5EA85C55E"/>
          </w:placeholder>
        </w:sdtPr>
        <w:sdtEndPr/>
        <w:sdtContent>
          <w:r w:rsidR="00D8700A" w:rsidRPr="00D8700A">
            <w:rPr>
              <w:rFonts w:ascii="Times New Roman" w:hAnsi="Times New Roman"/>
              <w:sz w:val="28"/>
              <w:szCs w:val="28"/>
            </w:rPr>
            <w:t>19 февраля 2026 года</w:t>
          </w:r>
        </w:sdtContent>
      </w:sdt>
      <w:r w:rsidRPr="00D8700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036C06EB6FD148B69DACF958629BFB1E"/>
          </w:placeholder>
        </w:sdtPr>
        <w:sdtEndPr/>
        <w:sdtContent>
          <w:r w:rsidR="00D8700A" w:rsidRPr="00D8700A">
            <w:rPr>
              <w:rFonts w:ascii="Times New Roman" w:hAnsi="Times New Roman"/>
              <w:sz w:val="28"/>
              <w:szCs w:val="28"/>
            </w:rPr>
            <w:t>7-р</w:t>
          </w:r>
        </w:sdtContent>
      </w:sdt>
    </w:p>
    <w:bookmarkEnd w:id="0"/>
    <w:p w14:paraId="3109E0DB" w14:textId="77777777" w:rsidR="001B1698" w:rsidRPr="00053BD0" w:rsidRDefault="001B1698" w:rsidP="001B1698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3109E0DC" w14:textId="77777777" w:rsidR="001B1698" w:rsidRPr="00372B42" w:rsidRDefault="002B77B3" w:rsidP="001B1698">
      <w:pPr>
        <w:jc w:val="center"/>
        <w:rPr>
          <w:rFonts w:ascii="Times New Roman" w:hAnsi="Times New Roman"/>
          <w:b/>
          <w:sz w:val="28"/>
          <w:szCs w:val="28"/>
        </w:rPr>
      </w:pPr>
      <w:r w:rsidRPr="00372B42">
        <w:rPr>
          <w:rFonts w:ascii="Times New Roman" w:hAnsi="Times New Roman"/>
          <w:b/>
          <w:sz w:val="28"/>
          <w:szCs w:val="28"/>
        </w:rPr>
        <w:t>Об утверждении плана мероприятий по росту доходов, оптимизации расходов и совершенствованию долговой политики муниципального образования Ногликский муниципальный округ Сахалинской области</w:t>
      </w:r>
    </w:p>
    <w:p w14:paraId="3109E0DD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E7B6488" w14:textId="7F16C5C3" w:rsidR="00525654" w:rsidRPr="00195DDF" w:rsidRDefault="00525654" w:rsidP="00525654">
      <w:pPr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95DDF">
        <w:rPr>
          <w:rFonts w:ascii="Times New Roman" w:hAnsi="Times New Roman"/>
          <w:sz w:val="28"/>
          <w:szCs w:val="28"/>
        </w:rPr>
        <w:t xml:space="preserve">В целях увеличения налоговых и неналоговых поступлений в бюджет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195DDF">
        <w:rPr>
          <w:rFonts w:ascii="Times New Roman" w:hAnsi="Times New Roman"/>
          <w:sz w:val="28"/>
          <w:szCs w:val="28"/>
        </w:rPr>
        <w:t xml:space="preserve">, эффективности использования бюджетных средств, руководствуясь </w:t>
      </w:r>
      <w:r>
        <w:rPr>
          <w:rFonts w:ascii="Times New Roman" w:hAnsi="Times New Roman"/>
          <w:sz w:val="28"/>
          <w:szCs w:val="28"/>
        </w:rPr>
        <w:t xml:space="preserve">перечнем поручений Губернатора Сахалинской области </w:t>
      </w:r>
      <w:r w:rsidR="00372B4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от 21.11.2025 № 31-ПП/25, перечнем поручений председателя Правительства Сахалинской области от 27.01.2026 № 1.2-ПП-1/26,</w:t>
      </w:r>
      <w:r w:rsidR="00C35138">
        <w:rPr>
          <w:rFonts w:ascii="Times New Roman" w:hAnsi="Times New Roman"/>
          <w:sz w:val="28"/>
          <w:szCs w:val="28"/>
        </w:rPr>
        <w:t xml:space="preserve"> руководствуясь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5DDF">
        <w:rPr>
          <w:rFonts w:ascii="Times New Roman" w:hAnsi="Times New Roman"/>
          <w:sz w:val="28"/>
          <w:szCs w:val="28"/>
        </w:rPr>
        <w:t xml:space="preserve">ст. 28 Устава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195DDF">
        <w:rPr>
          <w:rFonts w:ascii="Times New Roman" w:hAnsi="Times New Roman"/>
          <w:sz w:val="28"/>
          <w:szCs w:val="28"/>
        </w:rPr>
        <w:t>:</w:t>
      </w:r>
    </w:p>
    <w:p w14:paraId="3ECC940B" w14:textId="77777777" w:rsidR="00525654" w:rsidRDefault="00525654" w:rsidP="00525654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95DDF">
        <w:rPr>
          <w:rFonts w:ascii="Times New Roman" w:hAnsi="Times New Roman"/>
          <w:sz w:val="28"/>
          <w:szCs w:val="28"/>
        </w:rPr>
        <w:t xml:space="preserve">1. Утвердить План мероприятий по росту доходов, оптимизации расходов </w:t>
      </w:r>
      <w:r w:rsidRPr="00195DDF">
        <w:rPr>
          <w:rFonts w:ascii="Times New Roman" w:hAnsi="Times New Roman"/>
          <w:bCs/>
          <w:sz w:val="28"/>
          <w:szCs w:val="28"/>
        </w:rPr>
        <w:t xml:space="preserve">и совершенствованию долговой политики </w:t>
      </w:r>
      <w:r w:rsidRPr="00195DDF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195DDF">
        <w:rPr>
          <w:rFonts w:ascii="Times New Roman" w:hAnsi="Times New Roman"/>
          <w:sz w:val="28"/>
          <w:szCs w:val="28"/>
        </w:rPr>
        <w:t xml:space="preserve"> (далее - План) (прилагается).</w:t>
      </w:r>
    </w:p>
    <w:p w14:paraId="49584449" w14:textId="24483B02" w:rsidR="00525654" w:rsidRPr="00195DDF" w:rsidRDefault="00525654" w:rsidP="00525654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95DDF">
        <w:rPr>
          <w:rFonts w:ascii="Times New Roman" w:hAnsi="Times New Roman"/>
          <w:sz w:val="28"/>
          <w:szCs w:val="28"/>
        </w:rPr>
        <w:t>2. Ответственным исполнителям мероприятий, определенным Планом</w:t>
      </w:r>
      <w:r w:rsidR="00C35138">
        <w:rPr>
          <w:rFonts w:ascii="Times New Roman" w:hAnsi="Times New Roman"/>
          <w:sz w:val="28"/>
          <w:szCs w:val="28"/>
        </w:rPr>
        <w:t>,</w:t>
      </w:r>
      <w:r w:rsidRPr="00195DDF">
        <w:rPr>
          <w:rFonts w:ascii="Times New Roman" w:hAnsi="Times New Roman"/>
          <w:sz w:val="28"/>
          <w:szCs w:val="28"/>
        </w:rPr>
        <w:t xml:space="preserve"> обеспечить:  </w:t>
      </w:r>
    </w:p>
    <w:p w14:paraId="5A4079A3" w14:textId="77777777" w:rsidR="00525654" w:rsidRPr="00195DDF" w:rsidRDefault="00525654" w:rsidP="00525654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95DDF">
        <w:rPr>
          <w:rFonts w:ascii="Times New Roman" w:hAnsi="Times New Roman"/>
          <w:sz w:val="28"/>
          <w:szCs w:val="28"/>
        </w:rPr>
        <w:t>2.1. Исполнение мероприятий в установленные Планом сроки;</w:t>
      </w:r>
    </w:p>
    <w:p w14:paraId="7687493D" w14:textId="6EFC3F88" w:rsidR="00525654" w:rsidRDefault="00525654" w:rsidP="005256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95DDF">
        <w:rPr>
          <w:rFonts w:ascii="Times New Roman" w:hAnsi="Times New Roman"/>
          <w:sz w:val="28"/>
          <w:szCs w:val="28"/>
        </w:rPr>
        <w:t>2.2. Предоставление в финансовое управление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Ногликский муниципальный округ Сахалинской области</w:t>
      </w:r>
      <w:r w:rsidRPr="00195DDF">
        <w:rPr>
          <w:rFonts w:ascii="Times New Roman" w:hAnsi="Times New Roman"/>
          <w:sz w:val="28"/>
          <w:szCs w:val="28"/>
        </w:rPr>
        <w:t xml:space="preserve"> информации о выполнении мероприятий Плана за первое полугодие в срок </w:t>
      </w:r>
      <w:r w:rsidR="00372B42">
        <w:rPr>
          <w:rFonts w:ascii="Times New Roman" w:hAnsi="Times New Roman"/>
          <w:sz w:val="28"/>
          <w:szCs w:val="28"/>
        </w:rPr>
        <w:br/>
      </w:r>
      <w:r w:rsidRPr="00195DDF">
        <w:rPr>
          <w:rFonts w:ascii="Times New Roman" w:hAnsi="Times New Roman"/>
          <w:sz w:val="28"/>
          <w:szCs w:val="28"/>
        </w:rPr>
        <w:t>до 20 июля текущего года, за 9 месяцев – до 15 октября текущего года, за год – до 25 января года, следующего за отчетным финансовым годом.</w:t>
      </w:r>
    </w:p>
    <w:p w14:paraId="3F119FFF" w14:textId="19F02829" w:rsidR="00525654" w:rsidRDefault="00525654" w:rsidP="00525654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Считать утратившим силу распоряжение мэра муниципального образования «Городской округ Ногликский» от 02.09.2020 № 58-р </w:t>
      </w:r>
      <w:r w:rsidR="00372B42">
        <w:rPr>
          <w:rFonts w:ascii="Times New Roman" w:hAnsi="Times New Roman"/>
          <w:sz w:val="28"/>
          <w:szCs w:val="28"/>
        </w:rPr>
        <w:br/>
      </w:r>
      <w:r w:rsidRPr="00264705">
        <w:rPr>
          <w:rFonts w:ascii="Times New Roman" w:hAnsi="Times New Roman"/>
          <w:sz w:val="28"/>
          <w:szCs w:val="28"/>
        </w:rPr>
        <w:lastRenderedPageBreak/>
        <w:t>«Об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4705">
        <w:rPr>
          <w:rFonts w:ascii="Times New Roman" w:hAnsi="Times New Roman"/>
          <w:sz w:val="28"/>
          <w:szCs w:val="28"/>
        </w:rPr>
        <w:t>утверждении плана мероприятий по росту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4705">
        <w:rPr>
          <w:rFonts w:ascii="Times New Roman" w:hAnsi="Times New Roman"/>
          <w:sz w:val="28"/>
          <w:szCs w:val="28"/>
        </w:rPr>
        <w:t>доходов, оптимизации расходов и совершенствованию долговой политики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«Городской округ Ногликский».</w:t>
      </w:r>
    </w:p>
    <w:p w14:paraId="2233D6C6" w14:textId="77777777" w:rsidR="00525654" w:rsidRDefault="00525654" w:rsidP="005256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Разместить настоящее распоряжение на официальном сайте муниципального образования Ногликский муниципальный округ Сахалинской области в информационно-телекоммуникационной сети «Интернет».</w:t>
      </w:r>
    </w:p>
    <w:p w14:paraId="39C33B4D" w14:textId="03594A22" w:rsidR="00525654" w:rsidRPr="00195DDF" w:rsidRDefault="00525654" w:rsidP="005256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Настоящее распоряжение вступает в силу с даты подписания </w:t>
      </w:r>
      <w:r w:rsidR="00372B4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 распространяется на правоотношения, возникшие с 01 января 2026 года.</w:t>
      </w:r>
    </w:p>
    <w:p w14:paraId="11C6DCDB" w14:textId="7F868D8C" w:rsidR="00525654" w:rsidRPr="00195DDF" w:rsidRDefault="00525654" w:rsidP="00525654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195DDF">
        <w:rPr>
          <w:rFonts w:ascii="Times New Roman" w:hAnsi="Times New Roman"/>
          <w:sz w:val="28"/>
          <w:szCs w:val="28"/>
        </w:rPr>
        <w:t xml:space="preserve">. Контроль за исполнением настоящего распоряжения возложить </w:t>
      </w:r>
      <w:r w:rsidR="00372B42">
        <w:rPr>
          <w:rFonts w:ascii="Times New Roman" w:hAnsi="Times New Roman"/>
          <w:sz w:val="28"/>
          <w:szCs w:val="28"/>
        </w:rPr>
        <w:br/>
      </w:r>
      <w:r w:rsidRPr="00195DDF">
        <w:rPr>
          <w:rFonts w:ascii="Times New Roman" w:hAnsi="Times New Roman"/>
          <w:sz w:val="28"/>
          <w:szCs w:val="28"/>
        </w:rPr>
        <w:t xml:space="preserve">на начальника финансового управления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Ногликский муниципальный округ Сахалинской области </w:t>
      </w:r>
      <w:r w:rsidRPr="00195DDF">
        <w:rPr>
          <w:rFonts w:ascii="Times New Roman" w:hAnsi="Times New Roman"/>
          <w:sz w:val="28"/>
          <w:szCs w:val="28"/>
        </w:rPr>
        <w:t>Петрушенко</w:t>
      </w:r>
      <w:r>
        <w:rPr>
          <w:rFonts w:ascii="Times New Roman" w:hAnsi="Times New Roman"/>
          <w:sz w:val="28"/>
          <w:szCs w:val="28"/>
        </w:rPr>
        <w:t xml:space="preserve"> Е.В</w:t>
      </w:r>
      <w:r w:rsidRPr="00195DDF">
        <w:rPr>
          <w:rFonts w:ascii="Times New Roman" w:hAnsi="Times New Roman"/>
          <w:sz w:val="28"/>
          <w:szCs w:val="28"/>
        </w:rPr>
        <w:t>.</w:t>
      </w:r>
    </w:p>
    <w:p w14:paraId="3109E0E6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109E0E7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A1573B" w14:paraId="3109E0EA" w14:textId="77777777" w:rsidTr="00EB6484">
        <w:tc>
          <w:tcPr>
            <w:tcW w:w="4672" w:type="dxa"/>
          </w:tcPr>
          <w:p w14:paraId="3109E0E8" w14:textId="77777777" w:rsidR="00A1573B" w:rsidRDefault="00A1573B" w:rsidP="00372B4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Мэр муниципального образования Ногликский муниципальный округ Сахалинской области</w:t>
            </w:r>
          </w:p>
        </w:tc>
        <w:tc>
          <w:tcPr>
            <w:tcW w:w="4672" w:type="dxa"/>
          </w:tcPr>
          <w:p w14:paraId="2690C562" w14:textId="77777777" w:rsidR="00372B42" w:rsidRDefault="00372B42" w:rsidP="00372B42">
            <w:pPr>
              <w:spacing w:after="0" w:line="240" w:lineRule="auto"/>
              <w:jc w:val="right"/>
              <w:rPr>
                <w:rFonts w:cs="Arial"/>
                <w:sz w:val="28"/>
                <w:szCs w:val="28"/>
              </w:rPr>
            </w:pPr>
          </w:p>
          <w:p w14:paraId="4333006A" w14:textId="77777777" w:rsidR="00372B42" w:rsidRDefault="00372B42" w:rsidP="00372B42">
            <w:pPr>
              <w:spacing w:after="0" w:line="240" w:lineRule="auto"/>
              <w:jc w:val="right"/>
              <w:rPr>
                <w:rFonts w:cs="Arial"/>
                <w:sz w:val="28"/>
                <w:szCs w:val="28"/>
              </w:rPr>
            </w:pPr>
          </w:p>
          <w:p w14:paraId="3109E0E9" w14:textId="446A75B9" w:rsidR="00A1573B" w:rsidRDefault="00A1573B" w:rsidP="00372B42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С.В.</w:t>
            </w:r>
            <w:r>
              <w:rPr>
                <w:rFonts w:cs="Arial"/>
                <w:sz w:val="28"/>
                <w:szCs w:val="28"/>
                <w:lang w:val="en-US"/>
              </w:rPr>
              <w:t xml:space="preserve"> </w:t>
            </w:r>
            <w:r>
              <w:rPr>
                <w:rFonts w:cs="Arial"/>
                <w:sz w:val="28"/>
                <w:szCs w:val="28"/>
              </w:rPr>
              <w:t>Гурьянов</w:t>
            </w:r>
          </w:p>
        </w:tc>
      </w:tr>
    </w:tbl>
    <w:p w14:paraId="3109E0EB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109E0EC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109E0ED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109E0EE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109E0EF" w14:textId="77777777" w:rsidR="008629FA" w:rsidRPr="008629FA" w:rsidRDefault="008629FA" w:rsidP="005C417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372B42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812979" w14:textId="77777777" w:rsidR="008C051B" w:rsidRDefault="008C051B" w:rsidP="001B1698">
      <w:pPr>
        <w:spacing w:after="0" w:line="240" w:lineRule="auto"/>
      </w:pPr>
      <w:r>
        <w:separator/>
      </w:r>
    </w:p>
  </w:endnote>
  <w:endnote w:type="continuationSeparator" w:id="0">
    <w:p w14:paraId="0490D87A" w14:textId="77777777" w:rsidR="008C051B" w:rsidRDefault="008C051B" w:rsidP="001B1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09E0F6" w14:textId="77861C65" w:rsidR="001B1698" w:rsidRPr="005C4176" w:rsidRDefault="001B1698" w:rsidP="001B1698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49A1E7" w14:textId="77777777" w:rsidR="008C051B" w:rsidRDefault="008C051B" w:rsidP="001B1698">
      <w:pPr>
        <w:spacing w:after="0" w:line="240" w:lineRule="auto"/>
      </w:pPr>
      <w:r>
        <w:separator/>
      </w:r>
    </w:p>
  </w:footnote>
  <w:footnote w:type="continuationSeparator" w:id="0">
    <w:p w14:paraId="488B4D02" w14:textId="77777777" w:rsidR="008C051B" w:rsidRDefault="008C051B" w:rsidP="001B1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8480204"/>
      <w:docPartObj>
        <w:docPartGallery w:val="Page Numbers (Top of Page)"/>
        <w:docPartUnique/>
      </w:docPartObj>
    </w:sdtPr>
    <w:sdtEndPr/>
    <w:sdtContent>
      <w:p w14:paraId="5AE15DF7" w14:textId="7ED9A485" w:rsidR="00372B42" w:rsidRDefault="00372B4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700A">
          <w:rPr>
            <w:noProof/>
          </w:rPr>
          <w:t>2</w:t>
        </w:r>
        <w:r>
          <w:fldChar w:fldCharType="end"/>
        </w:r>
      </w:p>
    </w:sdtContent>
  </w:sdt>
  <w:p w14:paraId="3653B60D" w14:textId="77777777" w:rsidR="00372B42" w:rsidRDefault="00372B4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B1698"/>
    <w:rsid w:val="001E1F9F"/>
    <w:rsid w:val="002B77B3"/>
    <w:rsid w:val="00372B42"/>
    <w:rsid w:val="003E4257"/>
    <w:rsid w:val="00457DDC"/>
    <w:rsid w:val="00520CBF"/>
    <w:rsid w:val="00525654"/>
    <w:rsid w:val="00553D1E"/>
    <w:rsid w:val="005C4176"/>
    <w:rsid w:val="007F54B8"/>
    <w:rsid w:val="008629FA"/>
    <w:rsid w:val="008C051B"/>
    <w:rsid w:val="008D1239"/>
    <w:rsid w:val="00987DB5"/>
    <w:rsid w:val="00A1573B"/>
    <w:rsid w:val="00AC72C8"/>
    <w:rsid w:val="00B10ED9"/>
    <w:rsid w:val="00B25688"/>
    <w:rsid w:val="00C02849"/>
    <w:rsid w:val="00C35138"/>
    <w:rsid w:val="00CA2F99"/>
    <w:rsid w:val="00D12794"/>
    <w:rsid w:val="00D67BD8"/>
    <w:rsid w:val="00D8700A"/>
    <w:rsid w:val="00DF7897"/>
    <w:rsid w:val="00E37B8A"/>
    <w:rsid w:val="00E609BC"/>
    <w:rsid w:val="00FD5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9E0D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1B1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B1698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1B1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B1698"/>
    <w:rPr>
      <w:sz w:val="22"/>
      <w:szCs w:val="22"/>
      <w:lang w:eastAsia="en-US"/>
    </w:rPr>
  </w:style>
  <w:style w:type="table" w:styleId="a8">
    <w:name w:val="Table Grid"/>
    <w:basedOn w:val="a1"/>
    <w:rsid w:val="00A1573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659D5B21F1F4DA7BB5BD3E5EA85C55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AFCD0B-FDBB-480A-BD48-4DF0EF80FD3A}"/>
      </w:docPartPr>
      <w:docPartBody>
        <w:p w:rsidR="00E80769" w:rsidRDefault="00F67176" w:rsidP="00F67176">
          <w:pPr>
            <w:pStyle w:val="B659D5B21F1F4DA7BB5BD3E5EA85C55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036C06EB6FD148B69DACF958629BFB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63E113-5EEB-4C97-BE52-344FF5A69D79}"/>
      </w:docPartPr>
      <w:docPartBody>
        <w:p w:rsidR="00E80769" w:rsidRDefault="00F67176" w:rsidP="00F67176">
          <w:pPr>
            <w:pStyle w:val="036C06EB6FD148B69DACF958629BFB1E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9017C"/>
    <w:rsid w:val="002D7AAD"/>
    <w:rsid w:val="004F06B3"/>
    <w:rsid w:val="00B01656"/>
    <w:rsid w:val="00C95804"/>
    <w:rsid w:val="00CA2F99"/>
    <w:rsid w:val="00CC3CE2"/>
    <w:rsid w:val="00CF735B"/>
    <w:rsid w:val="00DD4E79"/>
    <w:rsid w:val="00E80769"/>
    <w:rsid w:val="00F6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67176"/>
    <w:rPr>
      <w:color w:val="808080"/>
    </w:rPr>
  </w:style>
  <w:style w:type="paragraph" w:customStyle="1" w:styleId="6CE1FC4B715248A2852EF88396F8D4D1">
    <w:name w:val="6CE1FC4B715248A2852EF88396F8D4D1"/>
    <w:rsid w:val="00F67176"/>
  </w:style>
  <w:style w:type="paragraph" w:customStyle="1" w:styleId="B659D5B21F1F4DA7BB5BD3E5EA85C55E1">
    <w:name w:val="B659D5B21F1F4DA7BB5BD3E5EA85C55E1"/>
    <w:rsid w:val="00F67176"/>
    <w:rPr>
      <w:rFonts w:ascii="Calibri" w:eastAsia="Calibri" w:hAnsi="Calibri" w:cs="Times New Roman"/>
      <w:lang w:eastAsia="en-US"/>
    </w:rPr>
  </w:style>
  <w:style w:type="paragraph" w:customStyle="1" w:styleId="036C06EB6FD148B69DACF958629BFB1E1">
    <w:name w:val="036C06EB6FD148B69DACF958629BFB1E1"/>
    <w:rsid w:val="00F67176"/>
    <w:rPr>
      <w:rFonts w:ascii="Calibri" w:eastAsia="Calibri" w:hAnsi="Calibri" w:cs="Times New Roman"/>
      <w:lang w:eastAsia="en-US"/>
    </w:rPr>
  </w:style>
  <w:style w:type="paragraph" w:customStyle="1" w:styleId="98BBAE45A33A4A5A8481AAE94F6AE741">
    <w:name w:val="98BBAE45A33A4A5A8481AAE94F6AE741"/>
    <w:rsid w:val="004F06B3"/>
  </w:style>
  <w:style w:type="paragraph" w:customStyle="1" w:styleId="0A07E94A05834FDF90F6CED29F2A365A">
    <w:name w:val="0A07E94A05834FDF90F6CED29F2A365A"/>
    <w:rsid w:val="004F06B3"/>
  </w:style>
  <w:style w:type="paragraph" w:customStyle="1" w:styleId="DD0C7C91A2A74DEC874D9E7452412016">
    <w:name w:val="DD0C7C91A2A74DEC874D9E7452412016"/>
    <w:rsid w:val="004F06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11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8</cp:revision>
  <dcterms:created xsi:type="dcterms:W3CDTF">2020-04-07T04:49:00Z</dcterms:created>
  <dcterms:modified xsi:type="dcterms:W3CDTF">2026-02-19T06:34:00Z</dcterms:modified>
</cp:coreProperties>
</file>